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AE91" w14:textId="77777777" w:rsidR="0058503D" w:rsidRDefault="006124C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it-IT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it-IT"/>
        </w:rPr>
        <w:t>Scheda informativa "Mangia Sano Italia"</w:t>
      </w:r>
    </w:p>
    <w:p w14:paraId="4CB7D2E8" w14:textId="77777777" w:rsidR="0058503D" w:rsidRDefault="006124CE">
      <w:pPr>
        <w:rPr>
          <w:lang w:val="it-IT"/>
        </w:rPr>
      </w:pPr>
      <w:r>
        <w:rPr>
          <w:lang w:val="it-IT"/>
        </w:rPr>
        <w:t> </w:t>
      </w:r>
    </w:p>
    <w:p w14:paraId="4322ED24" w14:textId="77777777" w:rsidR="0058503D" w:rsidRDefault="006124C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"Mangia Sano Italia"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è in programma dal 24 aprile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all’1 maggio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Erice, in Sicilia. Protagonisti assoluti saranno i prodotti agricoli siciliani come patrimonio di valori, esperienze, identità. Le iniziative si svolgeranno in più locations: nella sala conferenze di Palazzo Sal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es, negli spazi della Fondazione “Ettore Majorana”, all’Enoteca Comunale e al Quartiere Spagnolo, nell’area food presso la sezione Etno-antropologica del Polo Museale “A.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Cordici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</w:p>
    <w:p w14:paraId="2DF05645" w14:textId="77777777" w:rsidR="0058503D" w:rsidRDefault="005850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82A66E3" w14:textId="77777777" w:rsidR="0058503D" w:rsidRDefault="006124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Un viaggio nel mondo dell’agroalimentare di qualità della Sicilia Occiden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cooking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laboratori, convegni, punti di degustazione e il coinvolgimento di istituzioni, scuole, imprenditori, produttori, chef e blogger e giornalisti di fama nazionale. Partner prestigioso del progetto sarà la Rete Nazionale degli Istituti Alber</w:t>
      </w:r>
      <w:r>
        <w:rPr>
          <w:rFonts w:ascii="Times New Roman" w:hAnsi="Times New Roman" w:cs="Times New Roman"/>
          <w:sz w:val="24"/>
          <w:szCs w:val="24"/>
          <w:lang w:val="it-IT"/>
        </w:rPr>
        <w:t>ghieri che parteciperà attivamente all’evento al fine di creare condivisione e consapevolezza su un ricco e singolare patrimonio legato al mangiare sano, all’educazione alimentare. Un happening di gastronomia e cultura siciliana che punta sul turismo enoga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stronomico, una vetrina prestigiosa per il paniere dei prodotti tipici della Sicilia Occidentale. Oltre undici i prodotti tipici selezionati, nati da una tradizione che utilizza solo materie prime locali. </w:t>
      </w:r>
    </w:p>
    <w:p w14:paraId="0DB9F9CB" w14:textId="77777777" w:rsidR="0058503D" w:rsidRDefault="005850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2B0A6CE" w14:textId="77777777" w:rsidR="0058503D" w:rsidRDefault="006124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L’obiettivo di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“Mangia Sano Italia” </w:t>
      </w:r>
      <w:r>
        <w:rPr>
          <w:rFonts w:ascii="Times New Roman" w:hAnsi="Times New Roman" w:cs="Times New Roman"/>
          <w:sz w:val="24"/>
          <w:szCs w:val="24"/>
          <w:lang w:val="it-IT"/>
        </w:rPr>
        <w:t>è anche quell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di fornire al pubblico e ai giovani studenti gli strumenti utili per conoscere più nel dettaglio il patrimonio agricolo, agroalimentare siciliano, in un’ottica di valorizzazione delle eccellenze del territorio, alla luce del nuovo quadro di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politica agri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cola e alimentare definito dalla Commissione Europea nel cosiddetto “From Farm to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Fork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”. </w:t>
      </w:r>
      <w:r>
        <w:rPr>
          <w:rFonts w:ascii="Times New Roman" w:hAnsi="Times New Roman" w:cs="Times New Roman"/>
          <w:sz w:val="24"/>
          <w:szCs w:val="24"/>
          <w:lang w:val="it-IT"/>
        </w:rPr>
        <w:t>Si tratta della strategia “dal produttore al consumatore” per un sistema alimentare equo, sano e rispettoso dell’ambiente, che persegue l’obiettivo di rendere l’Europa</w:t>
      </w:r>
      <w:r>
        <w:rPr>
          <w:rFonts w:ascii="Times New Roman" w:hAnsi="Times New Roman" w:cs="Times New Roman"/>
          <w:sz w:val="24"/>
          <w:szCs w:val="24"/>
          <w:lang w:val="it-IT"/>
        </w:rPr>
        <w:t>, entro il 2050, il primo continente a impatto climatico zero, definendo una strategia di crescita sostenibile e inclusiva per stimolare l’economia, migliorare la salute e la qualità della vita delle persone, prendersi cura della natura.</w:t>
      </w:r>
    </w:p>
    <w:p w14:paraId="3DFC004E" w14:textId="77777777" w:rsidR="0058503D" w:rsidRDefault="005850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A49784" w14:textId="77777777" w:rsidR="0058503D" w:rsidRDefault="006124C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L’evento è organi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zzato dall’Associazione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“Premio Saturno, Trapani che Produce”,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con il sostegno della Regione Siciliana - Assessorato all’Agricoltura in collaborazione con il Comune di Erice, la Fondazione “Ettore Majorana”, l’Istituto di Istruzione Superiore “I. e V. Flo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rio”, Distretto del Cibo, Distretto Turistico della Sicilia Occidentale,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Elimos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il Gruppo Editoriale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Telesud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, l’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Ebat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(Ente Bilaterale Agricolo del Territorio della Provincia di Trapani), Strade del Vino Erice Doc, e la Rete Nazionale degli Istituti Al</w:t>
      </w:r>
      <w:r>
        <w:rPr>
          <w:rFonts w:ascii="Times New Roman" w:hAnsi="Times New Roman" w:cs="Times New Roman"/>
          <w:sz w:val="24"/>
          <w:szCs w:val="24"/>
          <w:lang w:val="it-IT"/>
        </w:rPr>
        <w:t>berghieri.</w:t>
      </w:r>
    </w:p>
    <w:p w14:paraId="50555B00" w14:textId="77777777" w:rsidR="0058503D" w:rsidRDefault="005850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590E3BE" w14:textId="77777777" w:rsidR="0058503D" w:rsidRDefault="006124CE">
      <w:pPr>
        <w:shd w:val="clear" w:color="auto" w:fill="FFFFFF"/>
        <w:rPr>
          <w:rFonts w:ascii="Times New Roman" w:hAnsi="Times New Roman" w:cs="Times New Roman"/>
          <w:color w:val="222222"/>
          <w:sz w:val="21"/>
          <w:szCs w:val="21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222222"/>
          <w:sz w:val="21"/>
          <w:szCs w:val="21"/>
          <w:shd w:val="clear" w:color="auto" w:fill="FFFFFF"/>
          <w:lang w:bidi="ar"/>
        </w:rPr>
        <w:t>Relazione</w:t>
      </w:r>
      <w:proofErr w:type="spellEnd"/>
      <w:r>
        <w:rPr>
          <w:rFonts w:ascii="Times New Roman" w:eastAsia="SimSun" w:hAnsi="Times New Roman" w:cs="Times New Roman"/>
          <w:b/>
          <w:bCs/>
          <w:color w:val="222222"/>
          <w:sz w:val="21"/>
          <w:szCs w:val="21"/>
          <w:shd w:val="clear" w:color="auto" w:fill="FFFFFF"/>
          <w:lang w:bidi="ar"/>
        </w:rPr>
        <w:t xml:space="preserve"> con </w:t>
      </w:r>
      <w:proofErr w:type="spellStart"/>
      <w:r>
        <w:rPr>
          <w:rFonts w:ascii="Times New Roman" w:eastAsia="SimSun" w:hAnsi="Times New Roman" w:cs="Times New Roman"/>
          <w:b/>
          <w:bCs/>
          <w:color w:val="222222"/>
          <w:sz w:val="21"/>
          <w:szCs w:val="21"/>
          <w:shd w:val="clear" w:color="auto" w:fill="FFFFFF"/>
          <w:lang w:bidi="ar"/>
        </w:rPr>
        <w:t>i</w:t>
      </w:r>
      <w:proofErr w:type="spellEnd"/>
      <w:r>
        <w:rPr>
          <w:rFonts w:ascii="Times New Roman" w:eastAsia="SimSun" w:hAnsi="Times New Roman" w:cs="Times New Roman"/>
          <w:b/>
          <w:bCs/>
          <w:color w:val="222222"/>
          <w:sz w:val="21"/>
          <w:szCs w:val="21"/>
          <w:shd w:val="clear" w:color="auto" w:fill="FFFFFF"/>
          <w:lang w:bidi="ar"/>
        </w:rPr>
        <w:t xml:space="preserve"> media: </w:t>
      </w:r>
    </w:p>
    <w:p w14:paraId="527DDA92" w14:textId="77777777" w:rsidR="0058503D" w:rsidRDefault="006124CE">
      <w:pPr>
        <w:shd w:val="clear" w:color="auto" w:fill="FFFFFF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SimSun" w:hAnsi="Times New Roman" w:cs="Times New Roman"/>
          <w:color w:val="222222"/>
          <w:sz w:val="21"/>
          <w:szCs w:val="21"/>
          <w:shd w:val="clear" w:color="auto" w:fill="FFFFFF"/>
          <w:lang w:bidi="ar"/>
        </w:rPr>
        <w:t>+39 328 3080 177 </w:t>
      </w:r>
    </w:p>
    <w:p w14:paraId="4136F844" w14:textId="77777777" w:rsidR="0058503D" w:rsidRDefault="006124CE">
      <w:pPr>
        <w:shd w:val="clear" w:color="auto" w:fill="FFFFFF"/>
        <w:rPr>
          <w:rFonts w:ascii="Times New Roman" w:hAnsi="Times New Roman" w:cs="Times New Roman"/>
          <w:color w:val="222222"/>
          <w:sz w:val="21"/>
          <w:szCs w:val="21"/>
        </w:rPr>
      </w:pPr>
      <w:hyperlink r:id="rId6" w:anchor="sent/_blank" w:tgtFrame="https://mail.google.com/mail/u/7/" w:history="1">
        <w:r>
          <w:rPr>
            <w:rStyle w:val="Collegamentoipertestuale"/>
            <w:rFonts w:ascii="Times New Roman" w:eastAsia="SimSun" w:hAnsi="Times New Roman" w:cs="Times New Roman"/>
            <w:color w:val="1155CC"/>
            <w:sz w:val="21"/>
            <w:szCs w:val="21"/>
            <w:shd w:val="clear" w:color="auto" w:fill="FFFFFF"/>
          </w:rPr>
          <w:t>premiosaturno@gmail.com</w:t>
        </w:r>
      </w:hyperlink>
    </w:p>
    <w:p w14:paraId="74DF31C0" w14:textId="77777777" w:rsidR="0058503D" w:rsidRDefault="006124CE">
      <w:pPr>
        <w:shd w:val="clear" w:color="auto" w:fill="FFFFFF"/>
        <w:rPr>
          <w:rFonts w:ascii="Times New Roman" w:hAnsi="Times New Roman" w:cs="Times New Roman"/>
          <w:color w:val="222222"/>
          <w:sz w:val="21"/>
          <w:szCs w:val="21"/>
        </w:rPr>
      </w:pPr>
      <w:hyperlink r:id="rId7" w:anchor="sent/_blank" w:tgtFrame="https://mail.google.com/mail/u/7/" w:history="1">
        <w:r>
          <w:rPr>
            <w:rStyle w:val="Collegamentoipertestuale"/>
            <w:rFonts w:ascii="Times New Roman" w:eastAsia="SimSun" w:hAnsi="Times New Roman" w:cs="Times New Roman"/>
            <w:color w:val="1155CC"/>
            <w:sz w:val="21"/>
            <w:szCs w:val="21"/>
            <w:shd w:val="clear" w:color="auto" w:fill="FFFFFF"/>
          </w:rPr>
          <w:t>www.telesudweb.it</w:t>
        </w:r>
      </w:hyperlink>
    </w:p>
    <w:p w14:paraId="318485EA" w14:textId="77777777" w:rsidR="0058503D" w:rsidRDefault="006124CE">
      <w:pPr>
        <w:shd w:val="clear" w:color="auto" w:fill="FFFFFF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SimSun" w:hAnsi="Times New Roman" w:cs="Times New Roman"/>
          <w:color w:val="222222"/>
          <w:sz w:val="21"/>
          <w:szCs w:val="21"/>
          <w:shd w:val="clear" w:color="auto" w:fill="FFFFFF"/>
          <w:lang w:bidi="ar"/>
        </w:rPr>
        <w:t>Facebook: </w:t>
      </w:r>
      <w:proofErr w:type="spellStart"/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fldChar w:fldCharType="begin"/>
      </w:r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instrText xml:space="preserve"> HYPERLINK "https://www.facebook.com/telesud.trapani/" \t "https://mail.google.com/mail/u/7/" \l "sent/_blank" </w:instrText>
      </w:r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fldChar w:fldCharType="separate"/>
      </w:r>
      <w:r>
        <w:rPr>
          <w:rStyle w:val="Collegamentoipertestuale"/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</w:rPr>
        <w:t>Telesud</w:t>
      </w:r>
      <w:proofErr w:type="spellEnd"/>
      <w:r>
        <w:rPr>
          <w:rStyle w:val="Collegamentoipertestuale"/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</w:rPr>
        <w:t xml:space="preserve"> Trapani</w:t>
      </w:r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fldChar w:fldCharType="end"/>
      </w:r>
    </w:p>
    <w:p w14:paraId="441242E4" w14:textId="77777777" w:rsidR="0058503D" w:rsidRDefault="006124CE">
      <w:pPr>
        <w:shd w:val="clear" w:color="auto" w:fill="FFFFFF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SimSun" w:hAnsi="Times New Roman" w:cs="Times New Roman"/>
          <w:color w:val="222222"/>
          <w:sz w:val="21"/>
          <w:szCs w:val="21"/>
          <w:shd w:val="clear" w:color="auto" w:fill="FFFFFF"/>
          <w:lang w:bidi="ar"/>
        </w:rPr>
        <w:t>YouTube. </w:t>
      </w:r>
      <w:proofErr w:type="spellStart"/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fldChar w:fldCharType="begin"/>
      </w:r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instrText xml:space="preserve"> HYPERLINK "https://www.youtube.com/channel/UCcIrZMB6G3Owo2Yo7UPKWJw" \t "https://mail.google.com/mail/u/7/" \l "sent/_blank" </w:instrText>
      </w:r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fldChar w:fldCharType="separate"/>
      </w:r>
      <w:r>
        <w:rPr>
          <w:rStyle w:val="Collegamentoipertestuale"/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</w:rPr>
        <w:t>Telesud</w:t>
      </w:r>
      <w:proofErr w:type="spellEnd"/>
      <w:r>
        <w:rPr>
          <w:rStyle w:val="Collegamentoipertestuale"/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</w:rPr>
        <w:t xml:space="preserve"> Trapani</w:t>
      </w:r>
      <w:r>
        <w:rPr>
          <w:rFonts w:ascii="Times New Roman" w:eastAsia="SimSun" w:hAnsi="Times New Roman" w:cs="Times New Roman"/>
          <w:color w:val="1155CC"/>
          <w:sz w:val="21"/>
          <w:szCs w:val="21"/>
          <w:shd w:val="clear" w:color="auto" w:fill="FFFFFF"/>
          <w:lang w:bidi="ar"/>
        </w:rPr>
        <w:fldChar w:fldCharType="end"/>
      </w:r>
      <w:r>
        <w:rPr>
          <w:rFonts w:ascii="Times New Roman" w:eastAsia="SimSun" w:hAnsi="Times New Roman" w:cs="Times New Roman"/>
          <w:color w:val="222222"/>
          <w:sz w:val="21"/>
          <w:szCs w:val="21"/>
          <w:shd w:val="clear" w:color="auto" w:fill="FFFFFF"/>
          <w:lang w:bidi="ar"/>
        </w:rPr>
        <w:br/>
        <w:t>Facebook: </w:t>
      </w:r>
      <w:hyperlink r:id="rId8" w:anchor="sent/_blank" w:tgtFrame="https://mail.google.com/mail/u/7/" w:history="1">
        <w:r>
          <w:rPr>
            <w:rStyle w:val="Collegamentoipertestuale"/>
            <w:rFonts w:ascii="Times New Roman" w:eastAsia="SimSun" w:hAnsi="Times New Roman" w:cs="Times New Roman"/>
            <w:color w:val="1155CC"/>
            <w:sz w:val="21"/>
            <w:szCs w:val="21"/>
            <w:shd w:val="clear" w:color="auto" w:fill="FFFFFF"/>
          </w:rPr>
          <w:t xml:space="preserve">Premio </w:t>
        </w:r>
        <w:proofErr w:type="spellStart"/>
        <w:r>
          <w:rPr>
            <w:rStyle w:val="Collegamentoipertestuale"/>
            <w:rFonts w:ascii="Times New Roman" w:eastAsia="SimSun" w:hAnsi="Times New Roman" w:cs="Times New Roman"/>
            <w:color w:val="1155CC"/>
            <w:sz w:val="21"/>
            <w:szCs w:val="21"/>
            <w:shd w:val="clear" w:color="auto" w:fill="FFFFFF"/>
          </w:rPr>
          <w:t>Saturno</w:t>
        </w:r>
        <w:proofErr w:type="spellEnd"/>
      </w:hyperlink>
    </w:p>
    <w:sectPr w:rsidR="0058503D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33E4" w14:textId="77777777" w:rsidR="006124CE" w:rsidRDefault="006124CE">
      <w:r>
        <w:separator/>
      </w:r>
    </w:p>
  </w:endnote>
  <w:endnote w:type="continuationSeparator" w:id="0">
    <w:p w14:paraId="03A32479" w14:textId="77777777" w:rsidR="006124CE" w:rsidRDefault="0061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611E" w14:textId="77777777" w:rsidR="006124CE" w:rsidRDefault="006124CE">
      <w:r>
        <w:separator/>
      </w:r>
    </w:p>
  </w:footnote>
  <w:footnote w:type="continuationSeparator" w:id="0">
    <w:p w14:paraId="03E2C1A9" w14:textId="77777777" w:rsidR="006124CE" w:rsidRDefault="0061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7A53" w14:textId="77777777" w:rsidR="0058503D" w:rsidRDefault="006124CE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114300" distR="114300" wp14:anchorId="779A5589" wp14:editId="76D06CF1">
          <wp:extent cx="2212975" cy="1225550"/>
          <wp:effectExtent l="0" t="0" r="12065" b="8890"/>
          <wp:docPr id="1" name="Picture 1" descr="mangia sa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ngia sano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975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32E0B"/>
    <w:rsid w:val="000168AD"/>
    <w:rsid w:val="001E097C"/>
    <w:rsid w:val="0058503D"/>
    <w:rsid w:val="005F603D"/>
    <w:rsid w:val="006124CE"/>
    <w:rsid w:val="008272F9"/>
    <w:rsid w:val="00C36850"/>
    <w:rsid w:val="00DD785F"/>
    <w:rsid w:val="00FD5992"/>
    <w:rsid w:val="494E2F39"/>
    <w:rsid w:val="4F4B4C09"/>
    <w:rsid w:val="5EE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1B9A9"/>
  <w15:docId w15:val="{F38AF90F-40AA-4CE1-BE13-1A89D01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esud.trapaniduepuntoze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sudweb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aturn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Company>HP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Principale</cp:lastModifiedBy>
  <cp:revision>2</cp:revision>
  <cp:lastPrinted>2023-02-10T10:33:00Z</cp:lastPrinted>
  <dcterms:created xsi:type="dcterms:W3CDTF">2023-02-16T08:26:00Z</dcterms:created>
  <dcterms:modified xsi:type="dcterms:W3CDTF">2023-02-16T08:26:00Z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4257CB99C3984152A20053D289AC6EF8</vt:lpwstr>
  </property>
</Properties>
</file>